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502" w:rsidRPr="00A07502" w:rsidRDefault="002E48FE" w:rsidP="00A07502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2021</w:t>
      </w:r>
      <w:r w:rsidR="00A07502" w:rsidRP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жылғы «Солтүстік Қаза</w:t>
      </w:r>
      <w:r w:rsid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қстан облысы </w:t>
      </w:r>
      <w:r w:rsidR="00E35E6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Шал ақын</w:t>
      </w:r>
      <w:r w:rsid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ауданы </w:t>
      </w:r>
      <w:r w:rsidR="00E35E6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Афанасьев </w:t>
      </w:r>
      <w:r w:rsidR="00A07502" w:rsidRP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ауылдық округі әкімі аппараты» </w:t>
      </w:r>
      <w:r w:rsidR="00E35E6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</w:t>
      </w:r>
      <w:r w:rsidR="00A07502" w:rsidRP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ММ м</w:t>
      </w:r>
      <w:r w:rsidR="00A1433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емлекеттік қызмет көрсету </w:t>
      </w:r>
      <w:r w:rsidR="00A07502" w:rsidRP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бойынша </w:t>
      </w:r>
      <w:r w:rsidR="00A1433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атқарылған жұмысы туралы </w:t>
      </w:r>
      <w:r w:rsidR="00A07502" w:rsidRPr="00A0750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есебі </w:t>
      </w:r>
    </w:p>
    <w:p w:rsidR="00A07502" w:rsidRPr="00A07502" w:rsidRDefault="00A07502" w:rsidP="00A075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7502" w:rsidRPr="00A07502" w:rsidRDefault="00A07502" w:rsidP="00A075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1266A">
        <w:rPr>
          <w:rFonts w:ascii="Times New Roman" w:hAnsi="Times New Roman" w:cs="Times New Roman"/>
          <w:sz w:val="28"/>
          <w:szCs w:val="28"/>
          <w:lang w:val="kk-KZ"/>
        </w:rPr>
        <w:t>Афанасьев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мемлекеттік мекемесі ауылдық округ аймағында ауылдық округ әкімінің басшылығымен жергілікті мемлекеттік басқару және өзін-өзі басқару қызметін іске асыратын Қазақстан Республикасының мемлекеттік органы болып саналады.</w:t>
      </w:r>
    </w:p>
    <w:p w:rsidR="00A07502" w:rsidRPr="00A07502" w:rsidRDefault="00A07502" w:rsidP="00A075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1266A">
        <w:rPr>
          <w:rFonts w:ascii="Times New Roman" w:hAnsi="Times New Roman" w:cs="Times New Roman"/>
          <w:sz w:val="28"/>
          <w:szCs w:val="28"/>
          <w:lang w:val="kk-KZ"/>
        </w:rPr>
        <w:t>Афанасьев</w:t>
      </w:r>
      <w:r w:rsidR="00B1266A"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>ауылдық округі әкімінің аппараты»</w:t>
      </w: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мекемесінің орналасқан жері: Солтүстік Қазақстан облысы, Мамлют 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 xml:space="preserve">ауданы, Афанасьев ауылы, индексі </w:t>
      </w:r>
      <w:r w:rsidR="0064585D" w:rsidRPr="0064585D">
        <w:rPr>
          <w:rFonts w:ascii="Times New Roman" w:hAnsi="Times New Roman" w:cs="Times New Roman"/>
          <w:sz w:val="28"/>
          <w:szCs w:val="28"/>
          <w:lang w:val="kk-KZ"/>
        </w:rPr>
        <w:t>151301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>. Мемлекеттік мекеменің жұмыс уақыты: бескүндік жұмыс аптасы, жұмыстың басталу уақыты са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>ғат 9.00-де, аяқталуы сағат 18.3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>0-де. Тү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>скі үзіліс: сағат 13.00-ден 14.3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>0-ге дейін.</w:t>
      </w:r>
    </w:p>
    <w:p w:rsidR="00A07502" w:rsidRPr="00A07502" w:rsidRDefault="00A07502" w:rsidP="00A075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«Мемлекеттік көрсетілетін қызметтер туралы» Заңының 11-бабына сәйкес, ауылдық округ әкімінің аппараты ауылдық округ аймағындағы 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>Афанасьевка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>Рясинка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4585D">
        <w:rPr>
          <w:rFonts w:ascii="Times New Roman" w:hAnsi="Times New Roman" w:cs="Times New Roman"/>
          <w:sz w:val="28"/>
          <w:szCs w:val="28"/>
          <w:lang w:val="kk-KZ"/>
        </w:rPr>
        <w:t>Двоиники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 ауылдарында тұратын тұрғындарға көрсетеді.</w:t>
      </w:r>
    </w:p>
    <w:p w:rsidR="00A07502" w:rsidRPr="009F2245" w:rsidRDefault="00A07502" w:rsidP="00A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07502">
        <w:rPr>
          <w:rFonts w:ascii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«Мемлекеттік көрсетілетін қызметтер туралы» Қазақстан Республикасының Заңына  және  </w:t>
      </w:r>
      <w:r w:rsidRPr="00A0750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Үкіметінің 2013 жылдың 18 қыркүйегіндегі № 983 қаулысымен бекітілген Мемлекеттік қызмет тізбесіне енгізілген өзгертулер мен толықтыруларға  сәйкес</w:t>
      </w:r>
      <w:r w:rsidR="005F4D0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F2245" w:rsidRPr="009F2245">
        <w:rPr>
          <w:rFonts w:ascii="Callibri" w:hAnsi="Callibri"/>
          <w:color w:val="3B3B3B"/>
          <w:sz w:val="21"/>
          <w:szCs w:val="21"/>
          <w:lang w:val="kk-KZ"/>
        </w:rPr>
        <w:t xml:space="preserve"> </w:t>
      </w:r>
      <w:r w:rsidR="009F2245" w:rsidRPr="009F2245">
        <w:rPr>
          <w:rFonts w:ascii="Times New Roman" w:hAnsi="Times New Roman" w:cs="Times New Roman"/>
          <w:sz w:val="28"/>
          <w:szCs w:val="28"/>
          <w:lang w:val="kk-KZ"/>
        </w:rPr>
        <w:t>Балаларға қосымша білім беру бойынша қосымша білім беру ұйымдарына құжаттар қабылдау және оқуға қабылдау</w:t>
      </w:r>
      <w:r w:rsidR="009F2245">
        <w:rPr>
          <w:rFonts w:ascii="Times New Roman" w:hAnsi="Times New Roman" w:cs="Times New Roman"/>
          <w:sz w:val="28"/>
          <w:szCs w:val="28"/>
          <w:lang w:val="kk-KZ"/>
        </w:rPr>
        <w:t>-22.</w:t>
      </w:r>
    </w:p>
    <w:p w:rsidR="00A07502" w:rsidRPr="00A07502" w:rsidRDefault="00A07502" w:rsidP="00A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ab/>
        <w:t xml:space="preserve">Жыл бойына барлығы  мемлекеттік қызмет көрсетілді, халыққа  қызмет көрсету орталығы арқылы  қызмет көрсетілген жоқ. </w:t>
      </w:r>
    </w:p>
    <w:p w:rsidR="00A07502" w:rsidRPr="00A07502" w:rsidRDefault="00A07502" w:rsidP="00A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ab/>
        <w:t>Электрондық нысанда мемлекеттік қызмет көрсетуге өтініш түскен жоқ.</w:t>
      </w:r>
    </w:p>
    <w:p w:rsidR="00A07502" w:rsidRPr="00A07502" w:rsidRDefault="00A07502" w:rsidP="009815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 мәселелері бойынша  халықтың қол жетімділігін және ақпараттандырылуын қамтамасыз ету мақсатында көрнекі ақпараттары бар стенд ауылдық округі әкімінің аппаратында орналастырылды (заң, стандарттар, регламенттер, өтініш үлгілері, ш</w:t>
      </w:r>
      <w:r w:rsidR="009815B7">
        <w:rPr>
          <w:rFonts w:ascii="Times New Roman" w:hAnsi="Times New Roman" w:cs="Times New Roman"/>
          <w:sz w:val="28"/>
          <w:szCs w:val="28"/>
          <w:lang w:val="kk-KZ"/>
        </w:rPr>
        <w:t>ағым журналдары).</w:t>
      </w:r>
    </w:p>
    <w:p w:rsidR="00A07502" w:rsidRPr="00A07502" w:rsidRDefault="00A07502" w:rsidP="00A075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>Мемлекеттік қызмет тұтынушыларға қолайлы жағдай жасалған және көрсетілетін мемлекеттік қызмет тізбелері жарияланған ақпараттық материалдар орналасқан ауылдық округ әкімінің аппараты ғимаратында көрсетіледі.</w:t>
      </w:r>
    </w:p>
    <w:p w:rsidR="00A07502" w:rsidRPr="00A07502" w:rsidRDefault="00A07502" w:rsidP="00A075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sz w:val="28"/>
          <w:szCs w:val="28"/>
          <w:lang w:val="kk-KZ"/>
        </w:rPr>
        <w:t>Мемлекеттік қызмет тұрғындардан арыз түскен уақыттан бастап көрсетіледі. Мемлекеттік қызмет көрсетуге жауапты маман тағайындалған, ай сайын ішкі бақылау жүргізіледі, мемлекеттік қызмет көрсетуді ті</w:t>
      </w:r>
      <w:r w:rsidR="00A6446A">
        <w:rPr>
          <w:rFonts w:ascii="Times New Roman" w:hAnsi="Times New Roman" w:cs="Times New Roman"/>
          <w:sz w:val="28"/>
          <w:szCs w:val="28"/>
          <w:lang w:val="kk-KZ"/>
        </w:rPr>
        <w:t xml:space="preserve">ркейтін </w:t>
      </w:r>
      <w:r w:rsidR="002E48FE">
        <w:rPr>
          <w:rFonts w:ascii="Times New Roman" w:hAnsi="Times New Roman" w:cs="Times New Roman"/>
          <w:sz w:val="28"/>
          <w:szCs w:val="28"/>
          <w:lang w:val="kk-KZ"/>
        </w:rPr>
        <w:lastRenderedPageBreak/>
        <w:t>журнал жүргізіледі. 2021</w:t>
      </w:r>
      <w:bookmarkStart w:id="0" w:name="_GoBack"/>
      <w:bookmarkEnd w:id="0"/>
      <w:r w:rsidRPr="00A07502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 түскен жоқ.</w:t>
      </w:r>
    </w:p>
    <w:p w:rsidR="00A07502" w:rsidRPr="00A07502" w:rsidRDefault="00A07502" w:rsidP="00A075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7502" w:rsidRPr="00A07502" w:rsidRDefault="00A07502" w:rsidP="00A0750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7502" w:rsidRPr="00A07502" w:rsidRDefault="00A07502" w:rsidP="00A07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801" w:rsidRDefault="00736801" w:rsidP="00A0750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6801">
        <w:rPr>
          <w:rFonts w:ascii="Times New Roman" w:hAnsi="Times New Roman" w:cs="Times New Roman"/>
          <w:b/>
          <w:sz w:val="28"/>
          <w:szCs w:val="28"/>
          <w:lang w:val="kk-KZ"/>
        </w:rPr>
        <w:t>Афанасьев</w:t>
      </w: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07502" w:rsidRPr="00A075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 округінің әкімі                                                    </w:t>
      </w:r>
    </w:p>
    <w:p w:rsidR="00A07502" w:rsidRPr="00A07502" w:rsidRDefault="00736801" w:rsidP="00A0750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А.Шаяхметов</w:t>
      </w:r>
      <w:r w:rsidR="00A07502" w:rsidRPr="00A075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</w:p>
    <w:p w:rsidR="00A07502" w:rsidRPr="00A07502" w:rsidRDefault="00A07502" w:rsidP="00A0750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</w:t>
      </w: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07502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</w:p>
    <w:p w:rsidR="00FB62C6" w:rsidRPr="00A07502" w:rsidRDefault="00FB62C6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B62C6" w:rsidRPr="00A07502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502"/>
    <w:rsid w:val="00193E0E"/>
    <w:rsid w:val="001B4708"/>
    <w:rsid w:val="002D7DBC"/>
    <w:rsid w:val="002E48FE"/>
    <w:rsid w:val="005F4D07"/>
    <w:rsid w:val="0064585D"/>
    <w:rsid w:val="00736801"/>
    <w:rsid w:val="0079181C"/>
    <w:rsid w:val="009815B7"/>
    <w:rsid w:val="009F2245"/>
    <w:rsid w:val="00A07502"/>
    <w:rsid w:val="00A1433B"/>
    <w:rsid w:val="00A34C3B"/>
    <w:rsid w:val="00A56364"/>
    <w:rsid w:val="00A6446A"/>
    <w:rsid w:val="00B1266A"/>
    <w:rsid w:val="00C060EE"/>
    <w:rsid w:val="00E35E6C"/>
    <w:rsid w:val="00F7649B"/>
    <w:rsid w:val="00FB62C6"/>
    <w:rsid w:val="00FE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EDA2"/>
  <w15:docId w15:val="{AA23E80C-E9F5-4C8F-931F-1CA696ED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02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юер</cp:lastModifiedBy>
  <cp:revision>13</cp:revision>
  <dcterms:created xsi:type="dcterms:W3CDTF">2019-01-11T05:01:00Z</dcterms:created>
  <dcterms:modified xsi:type="dcterms:W3CDTF">2022-04-11T11:49:00Z</dcterms:modified>
</cp:coreProperties>
</file>